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0886" w:rsidRPr="006014D3" w14:paraId="222BC2A5" w14:textId="77777777" w:rsidTr="00430886">
        <w:tc>
          <w:tcPr>
            <w:tcW w:w="9016" w:type="dxa"/>
          </w:tcPr>
          <w:p w14:paraId="74FE8305" w14:textId="748B82FC" w:rsidR="00430886" w:rsidRPr="006014D3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b/>
                <w:bCs/>
                <w:sz w:val="28"/>
                <w:szCs w:val="28"/>
              </w:rPr>
              <w:t xml:space="preserve">Studi </w:t>
            </w:r>
            <w:proofErr w:type="spellStart"/>
            <w:r w:rsidRPr="00430886">
              <w:rPr>
                <w:b/>
                <w:bCs/>
                <w:sz w:val="28"/>
                <w:szCs w:val="28"/>
              </w:rPr>
              <w:t>Kasus</w:t>
            </w:r>
            <w:proofErr w:type="spellEnd"/>
            <w:r w:rsidRPr="00430886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014D3">
              <w:rPr>
                <w:b/>
                <w:bCs/>
                <w:sz w:val="28"/>
                <w:szCs w:val="28"/>
              </w:rPr>
              <w:t>Mengenal</w:t>
            </w:r>
            <w:proofErr w:type="spellEnd"/>
            <w:r w:rsidRPr="006014D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4D3">
              <w:rPr>
                <w:b/>
                <w:bCs/>
                <w:sz w:val="28"/>
                <w:szCs w:val="28"/>
              </w:rPr>
              <w:t>Pelanggan</w:t>
            </w:r>
            <w:proofErr w:type="spellEnd"/>
            <w:r w:rsidRPr="006014D3">
              <w:rPr>
                <w:b/>
                <w:bCs/>
                <w:sz w:val="28"/>
                <w:szCs w:val="28"/>
              </w:rPr>
              <w:t xml:space="preserve"> </w:t>
            </w:r>
            <w:r w:rsidRPr="00430886">
              <w:rPr>
                <w:b/>
                <w:bCs/>
                <w:sz w:val="28"/>
                <w:szCs w:val="28"/>
              </w:rPr>
              <w:t>Toko Roti dan Pastry @cafekolektive</w:t>
            </w:r>
          </w:p>
          <w:p w14:paraId="1FEA230B" w14:textId="344E8613" w:rsidR="00430886" w:rsidRPr="00430886" w:rsidRDefault="00430886" w:rsidP="00430886">
            <w:pPr>
              <w:rPr>
                <w:sz w:val="28"/>
                <w:szCs w:val="28"/>
              </w:rPr>
            </w:pPr>
            <w:r w:rsidRPr="006014D3">
              <w:rPr>
                <w:sz w:val="28"/>
                <w:szCs w:val="28"/>
              </w:rPr>
              <w:t xml:space="preserve">             </w:t>
            </w:r>
            <w:r w:rsidRPr="00430886">
              <w:rPr>
                <w:sz w:val="28"/>
                <w:szCs w:val="28"/>
              </w:rPr>
              <w:t xml:space="preserve">@cafekolektive </w:t>
            </w:r>
            <w:proofErr w:type="spellStart"/>
            <w:r w:rsidRPr="00430886">
              <w:rPr>
                <w:sz w:val="28"/>
                <w:szCs w:val="28"/>
              </w:rPr>
              <w:t>adalah</w:t>
            </w:r>
            <w:proofErr w:type="spellEnd"/>
            <w:r w:rsidRPr="00430886">
              <w:rPr>
                <w:sz w:val="28"/>
                <w:szCs w:val="28"/>
              </w:rPr>
              <w:t xml:space="preserve"> toko roti </w:t>
            </w:r>
            <w:proofErr w:type="spellStart"/>
            <w:r w:rsidRPr="00430886">
              <w:rPr>
                <w:sz w:val="28"/>
                <w:szCs w:val="28"/>
              </w:rPr>
              <w:t>kecil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terletak</w:t>
            </w:r>
            <w:proofErr w:type="spellEnd"/>
            <w:r w:rsidRPr="00430886">
              <w:rPr>
                <w:sz w:val="28"/>
                <w:szCs w:val="28"/>
              </w:rPr>
              <w:t xml:space="preserve"> di </w:t>
            </w:r>
            <w:proofErr w:type="spellStart"/>
            <w:r w:rsidRPr="00430886">
              <w:rPr>
                <w:sz w:val="28"/>
                <w:szCs w:val="28"/>
              </w:rPr>
              <w:t>pinggiran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kota</w:t>
            </w:r>
            <w:proofErr w:type="spellEnd"/>
            <w:r w:rsidRPr="00430886">
              <w:rPr>
                <w:sz w:val="28"/>
                <w:szCs w:val="28"/>
              </w:rPr>
              <w:t xml:space="preserve">.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menyediakan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berbagai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macam</w:t>
            </w:r>
            <w:proofErr w:type="spellEnd"/>
            <w:r w:rsidRPr="00430886">
              <w:rPr>
                <w:sz w:val="28"/>
                <w:szCs w:val="28"/>
              </w:rPr>
              <w:t xml:space="preserve"> roti, </w:t>
            </w:r>
            <w:proofErr w:type="spellStart"/>
            <w:r w:rsidRPr="00430886">
              <w:rPr>
                <w:sz w:val="28"/>
                <w:szCs w:val="28"/>
              </w:rPr>
              <w:t>kue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kue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kering</w:t>
            </w:r>
            <w:proofErr w:type="spellEnd"/>
            <w:r w:rsidRPr="00430886">
              <w:rPr>
                <w:sz w:val="28"/>
                <w:szCs w:val="28"/>
              </w:rPr>
              <w:t xml:space="preserve">. </w:t>
            </w:r>
            <w:proofErr w:type="spellStart"/>
            <w:r w:rsidRPr="00430886">
              <w:rPr>
                <w:sz w:val="28"/>
                <w:szCs w:val="28"/>
              </w:rPr>
              <w:t>Pemilik</w:t>
            </w:r>
            <w:proofErr w:type="spellEnd"/>
            <w:r w:rsidRPr="00430886">
              <w:rPr>
                <w:sz w:val="28"/>
                <w:szCs w:val="28"/>
              </w:rPr>
              <w:t xml:space="preserve"> toko, Yudi, </w:t>
            </w:r>
            <w:proofErr w:type="spellStart"/>
            <w:r w:rsidRPr="00430886">
              <w:rPr>
                <w:sz w:val="28"/>
                <w:szCs w:val="28"/>
              </w:rPr>
              <w:t>ingin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memahami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lebih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baik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meningkatkan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penjualan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mengembangkan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hubungan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lebih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dekat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komunitas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setempat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7449D8FC" w14:textId="4B75E45C" w:rsidR="00430886" w:rsidRPr="00430886" w:rsidRDefault="00430886" w:rsidP="00430886">
            <w:pPr>
              <w:spacing w:after="0" w:line="240" w:lineRule="auto"/>
              <w:rPr>
                <w:sz w:val="28"/>
                <w:szCs w:val="28"/>
              </w:rPr>
            </w:pPr>
            <w:r w:rsidRPr="006014D3">
              <w:rPr>
                <w:sz w:val="28"/>
                <w:szCs w:val="28"/>
              </w:rPr>
              <w:t xml:space="preserve">              </w:t>
            </w:r>
            <w:r w:rsidRPr="00430886">
              <w:rPr>
                <w:sz w:val="28"/>
                <w:szCs w:val="28"/>
              </w:rPr>
              <w:t xml:space="preserve">Yudi dan </w:t>
            </w:r>
            <w:proofErr w:type="spellStart"/>
            <w:r w:rsidRPr="00430886">
              <w:rPr>
                <w:sz w:val="28"/>
                <w:szCs w:val="28"/>
              </w:rPr>
              <w:t>timnya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menyisihkan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waktu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berinteraksi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langsung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di toko, </w:t>
            </w:r>
            <w:proofErr w:type="spellStart"/>
            <w:r w:rsidRPr="00430886">
              <w:rPr>
                <w:sz w:val="28"/>
                <w:szCs w:val="28"/>
              </w:rPr>
              <w:t>seperti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mengamati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perilaku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mendengarkan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masukan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secara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langsung</w:t>
            </w:r>
            <w:proofErr w:type="spellEnd"/>
            <w:r w:rsidRPr="00430886">
              <w:rPr>
                <w:sz w:val="28"/>
                <w:szCs w:val="28"/>
              </w:rPr>
              <w:t xml:space="preserve">. Yudi dan </w:t>
            </w:r>
            <w:proofErr w:type="spellStart"/>
            <w:r w:rsidRPr="00430886">
              <w:rPr>
                <w:sz w:val="28"/>
                <w:szCs w:val="28"/>
              </w:rPr>
              <w:t>timnya</w:t>
            </w:r>
            <w:proofErr w:type="spellEnd"/>
            <w:r w:rsidRPr="00430886">
              <w:rPr>
                <w:sz w:val="28"/>
                <w:szCs w:val="28"/>
              </w:rPr>
              <w:t xml:space="preserve"> juga </w:t>
            </w:r>
            <w:proofErr w:type="spellStart"/>
            <w:r w:rsidRPr="00430886">
              <w:rPr>
                <w:sz w:val="28"/>
                <w:szCs w:val="28"/>
              </w:rPr>
              <w:t>melakukan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pencatatan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seperti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jenis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 yang paling </w:t>
            </w:r>
            <w:proofErr w:type="spellStart"/>
            <w:r w:rsidRPr="00430886">
              <w:rPr>
                <w:sz w:val="28"/>
                <w:szCs w:val="28"/>
              </w:rPr>
              <w:t>diminati</w:t>
            </w:r>
            <w:proofErr w:type="spellEnd"/>
            <w:r w:rsidRPr="00430886">
              <w:rPr>
                <w:sz w:val="28"/>
                <w:szCs w:val="28"/>
              </w:rPr>
              <w:t xml:space="preserve"> oleh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waktu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kunjungan</w:t>
            </w:r>
            <w:proofErr w:type="spellEnd"/>
            <w:r w:rsidRPr="00430886">
              <w:rPr>
                <w:sz w:val="28"/>
                <w:szCs w:val="28"/>
              </w:rPr>
              <w:t xml:space="preserve"> yang paling </w:t>
            </w:r>
            <w:proofErr w:type="spellStart"/>
            <w:r w:rsidRPr="00430886">
              <w:rPr>
                <w:sz w:val="28"/>
                <w:szCs w:val="28"/>
              </w:rPr>
              <w:t>sibuk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pertanyaan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atau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komentar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sering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diajukan</w:t>
            </w:r>
            <w:proofErr w:type="spellEnd"/>
            <w:r w:rsidRPr="00430886">
              <w:rPr>
                <w:sz w:val="28"/>
                <w:szCs w:val="28"/>
              </w:rPr>
              <w:t xml:space="preserve"> oleh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50163C93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sz w:val="28"/>
                <w:szCs w:val="28"/>
              </w:rPr>
              <w:tab/>
              <w:t xml:space="preserve">Yudi </w:t>
            </w:r>
            <w:proofErr w:type="spellStart"/>
            <w:r w:rsidRPr="00430886">
              <w:rPr>
                <w:sz w:val="28"/>
                <w:szCs w:val="28"/>
              </w:rPr>
              <w:t>menempatkan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kotak</w:t>
            </w:r>
            <w:proofErr w:type="spellEnd"/>
            <w:r w:rsidRPr="00430886">
              <w:rPr>
                <w:sz w:val="28"/>
                <w:szCs w:val="28"/>
              </w:rPr>
              <w:t xml:space="preserve"> saran dan </w:t>
            </w:r>
            <w:proofErr w:type="spellStart"/>
            <w:r w:rsidRPr="00430886">
              <w:rPr>
                <w:sz w:val="28"/>
                <w:szCs w:val="28"/>
              </w:rPr>
              <w:t>masukan</w:t>
            </w:r>
            <w:proofErr w:type="spellEnd"/>
            <w:r w:rsidRPr="00430886">
              <w:rPr>
                <w:sz w:val="28"/>
                <w:szCs w:val="28"/>
              </w:rPr>
              <w:t xml:space="preserve"> di toko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ingin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memberikan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komentar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masukan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terkait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layanan</w:t>
            </w:r>
            <w:proofErr w:type="spellEnd"/>
            <w:r w:rsidRPr="00430886">
              <w:rPr>
                <w:sz w:val="28"/>
                <w:szCs w:val="28"/>
              </w:rPr>
              <w:t xml:space="preserve"> pada @cafekolektive. </w:t>
            </w:r>
            <w:proofErr w:type="spellStart"/>
            <w:r w:rsidRPr="00430886">
              <w:rPr>
                <w:sz w:val="28"/>
                <w:szCs w:val="28"/>
              </w:rPr>
              <w:t>Survei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singkat</w:t>
            </w:r>
            <w:proofErr w:type="spellEnd"/>
            <w:r w:rsidRPr="00430886">
              <w:rPr>
                <w:sz w:val="28"/>
                <w:szCs w:val="28"/>
              </w:rPr>
              <w:t xml:space="preserve"> juga </w:t>
            </w:r>
            <w:proofErr w:type="spellStart"/>
            <w:r w:rsidRPr="00430886">
              <w:rPr>
                <w:sz w:val="28"/>
                <w:szCs w:val="28"/>
              </w:rPr>
              <w:t>diberikan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kepada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di </w:t>
            </w:r>
            <w:proofErr w:type="spellStart"/>
            <w:r w:rsidRPr="00430886">
              <w:rPr>
                <w:sz w:val="28"/>
                <w:szCs w:val="28"/>
              </w:rPr>
              <w:t>isi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saat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melakukan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pembelian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pertanyaan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kesukaan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harapan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mereka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terhadap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layanan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001EA527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sz w:val="28"/>
                <w:szCs w:val="28"/>
              </w:rPr>
              <w:tab/>
              <w:t xml:space="preserve">@cafekolektive </w:t>
            </w:r>
            <w:proofErr w:type="spellStart"/>
            <w:r w:rsidRPr="00430886">
              <w:rPr>
                <w:sz w:val="28"/>
                <w:szCs w:val="28"/>
              </w:rPr>
              <w:t>aktif</w:t>
            </w:r>
            <w:proofErr w:type="spellEnd"/>
            <w:r w:rsidRPr="00430886">
              <w:rPr>
                <w:sz w:val="28"/>
                <w:szCs w:val="28"/>
              </w:rPr>
              <w:t xml:space="preserve"> di media </w:t>
            </w:r>
            <w:proofErr w:type="spellStart"/>
            <w:r w:rsidRPr="00430886">
              <w:rPr>
                <w:sz w:val="28"/>
                <w:szCs w:val="28"/>
              </w:rPr>
              <w:t>sosial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seperti</w:t>
            </w:r>
            <w:proofErr w:type="spellEnd"/>
            <w:r w:rsidRPr="00430886">
              <w:rPr>
                <w:sz w:val="28"/>
                <w:szCs w:val="28"/>
              </w:rPr>
              <w:t xml:space="preserve"> Instagram, </w:t>
            </w:r>
            <w:proofErr w:type="spellStart"/>
            <w:r w:rsidRPr="00430886">
              <w:rPr>
                <w:sz w:val="28"/>
                <w:szCs w:val="28"/>
              </w:rPr>
              <w:t>Tiktok</w:t>
            </w:r>
            <w:proofErr w:type="spellEnd"/>
            <w:r w:rsidRPr="00430886">
              <w:rPr>
                <w:sz w:val="28"/>
                <w:szCs w:val="28"/>
              </w:rPr>
              <w:t xml:space="preserve">, dan Facebook. Yudi dan </w:t>
            </w:r>
            <w:proofErr w:type="spellStart"/>
            <w:r w:rsidRPr="00430886">
              <w:rPr>
                <w:sz w:val="28"/>
                <w:szCs w:val="28"/>
              </w:rPr>
              <w:t>timnya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memantau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interaksi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di media </w:t>
            </w:r>
            <w:proofErr w:type="spellStart"/>
            <w:r w:rsidRPr="00430886">
              <w:rPr>
                <w:sz w:val="28"/>
                <w:szCs w:val="28"/>
              </w:rPr>
              <w:t>sosial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mencatat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tren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komentar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muncul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dari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postingan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interaksi</w:t>
            </w:r>
            <w:proofErr w:type="spellEnd"/>
            <w:r w:rsidRPr="00430886">
              <w:rPr>
                <w:sz w:val="28"/>
                <w:szCs w:val="28"/>
              </w:rPr>
              <w:t xml:space="preserve"> online.</w:t>
            </w:r>
          </w:p>
          <w:p w14:paraId="32B2832A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sz w:val="28"/>
                <w:szCs w:val="28"/>
              </w:rPr>
              <w:tab/>
              <w:t xml:space="preserve">@cafekolektive </w:t>
            </w:r>
            <w:proofErr w:type="spellStart"/>
            <w:r w:rsidRPr="00430886">
              <w:rPr>
                <w:sz w:val="28"/>
                <w:szCs w:val="28"/>
              </w:rPr>
              <w:t>berkolaborasi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beberapa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organisasi</w:t>
            </w:r>
            <w:proofErr w:type="spellEnd"/>
            <w:r w:rsidRPr="00430886">
              <w:rPr>
                <w:sz w:val="28"/>
                <w:szCs w:val="28"/>
              </w:rPr>
              <w:t xml:space="preserve"> dan acara </w:t>
            </w:r>
            <w:proofErr w:type="spellStart"/>
            <w:r w:rsidRPr="00430886">
              <w:rPr>
                <w:sz w:val="28"/>
                <w:szCs w:val="28"/>
              </w:rPr>
              <w:t>lokal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seperti</w:t>
            </w:r>
            <w:proofErr w:type="spellEnd"/>
            <w:r w:rsidRPr="00430886">
              <w:rPr>
                <w:sz w:val="28"/>
                <w:szCs w:val="28"/>
              </w:rPr>
              <w:t xml:space="preserve"> pasar festival, </w:t>
            </w:r>
            <w:proofErr w:type="spellStart"/>
            <w:r w:rsidRPr="00430886">
              <w:rPr>
                <w:sz w:val="28"/>
                <w:szCs w:val="28"/>
              </w:rPr>
              <w:t>majelis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pengajian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atau</w:t>
            </w:r>
            <w:proofErr w:type="spellEnd"/>
            <w:r w:rsidRPr="00430886">
              <w:rPr>
                <w:sz w:val="28"/>
                <w:szCs w:val="28"/>
              </w:rPr>
              <w:t xml:space="preserve"> acara </w:t>
            </w:r>
            <w:proofErr w:type="spellStart"/>
            <w:r w:rsidRPr="00430886">
              <w:rPr>
                <w:sz w:val="28"/>
                <w:szCs w:val="28"/>
              </w:rPr>
              <w:t>amal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055EAC5E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proofErr w:type="spellStart"/>
            <w:r w:rsidRPr="00430886">
              <w:rPr>
                <w:sz w:val="28"/>
                <w:szCs w:val="28"/>
              </w:rPr>
              <w:t>Melalui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partisipasi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dalam</w:t>
            </w:r>
            <w:proofErr w:type="spellEnd"/>
            <w:r w:rsidRPr="00430886">
              <w:rPr>
                <w:sz w:val="28"/>
                <w:szCs w:val="28"/>
              </w:rPr>
              <w:t xml:space="preserve"> acara-acara </w:t>
            </w:r>
            <w:proofErr w:type="spellStart"/>
            <w:r w:rsidRPr="00430886">
              <w:rPr>
                <w:sz w:val="28"/>
                <w:szCs w:val="28"/>
              </w:rPr>
              <w:t>tersebut</w:t>
            </w:r>
            <w:proofErr w:type="spellEnd"/>
            <w:r w:rsidRPr="00430886">
              <w:rPr>
                <w:sz w:val="28"/>
                <w:szCs w:val="28"/>
              </w:rPr>
              <w:t xml:space="preserve">, Yudi </w:t>
            </w:r>
            <w:proofErr w:type="spellStart"/>
            <w:r w:rsidRPr="00430886">
              <w:rPr>
                <w:sz w:val="28"/>
                <w:szCs w:val="28"/>
              </w:rPr>
              <w:t>dapat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berinteraksi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langsung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komunitas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lokal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mendapatkan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pemahaman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lebih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baik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kebutuhan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kesukaan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 di area </w:t>
            </w:r>
            <w:proofErr w:type="spellStart"/>
            <w:r w:rsidRPr="00430886">
              <w:rPr>
                <w:sz w:val="28"/>
                <w:szCs w:val="28"/>
              </w:rPr>
              <w:t>tersebut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1C07464D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sz w:val="28"/>
                <w:szCs w:val="28"/>
              </w:rPr>
              <w:tab/>
              <w:t xml:space="preserve">Yudi </w:t>
            </w:r>
            <w:proofErr w:type="spellStart"/>
            <w:r w:rsidRPr="00430886">
              <w:rPr>
                <w:sz w:val="28"/>
                <w:szCs w:val="28"/>
              </w:rPr>
              <w:t>menggunakan</w:t>
            </w:r>
            <w:proofErr w:type="spellEnd"/>
            <w:r w:rsidRPr="00430886">
              <w:rPr>
                <w:sz w:val="28"/>
                <w:szCs w:val="28"/>
              </w:rPr>
              <w:t xml:space="preserve"> data </w:t>
            </w:r>
            <w:proofErr w:type="spellStart"/>
            <w:r w:rsidRPr="00430886">
              <w:rPr>
                <w:sz w:val="28"/>
                <w:szCs w:val="28"/>
              </w:rPr>
              <w:t>penjualan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menganalisa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tren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penjualan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musiman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 yang paling </w:t>
            </w:r>
            <w:proofErr w:type="spellStart"/>
            <w:r w:rsidRPr="00430886">
              <w:rPr>
                <w:sz w:val="28"/>
                <w:szCs w:val="28"/>
              </w:rPr>
              <w:t>diminati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. Yudi juga </w:t>
            </w:r>
            <w:proofErr w:type="spellStart"/>
            <w:r w:rsidRPr="00430886">
              <w:rPr>
                <w:sz w:val="28"/>
                <w:szCs w:val="28"/>
              </w:rPr>
              <w:t>melihat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pola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pembelian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seperti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frekuensi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kunjungan</w:t>
            </w:r>
            <w:proofErr w:type="spellEnd"/>
            <w:r w:rsidRPr="00430886">
              <w:rPr>
                <w:sz w:val="28"/>
                <w:szCs w:val="28"/>
              </w:rPr>
              <w:t xml:space="preserve"> dan rata-rata </w:t>
            </w:r>
            <w:proofErr w:type="spellStart"/>
            <w:r w:rsidRPr="00430886">
              <w:rPr>
                <w:sz w:val="28"/>
                <w:szCs w:val="28"/>
              </w:rPr>
              <w:t>jumlah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 pada </w:t>
            </w:r>
            <w:proofErr w:type="spellStart"/>
            <w:r w:rsidRPr="00430886">
              <w:rPr>
                <w:sz w:val="28"/>
                <w:szCs w:val="28"/>
              </w:rPr>
              <w:t>keranjang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belanja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guna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untuk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mendapatkan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wawasan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lebih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lanjut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favorit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kesukaan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5E20BBA2" w14:textId="77777777" w:rsidR="00430886" w:rsidRPr="00430886" w:rsidRDefault="00430886" w:rsidP="00430886">
            <w:pPr>
              <w:rPr>
                <w:sz w:val="28"/>
                <w:szCs w:val="28"/>
              </w:rPr>
            </w:pPr>
            <w:r w:rsidRPr="00430886">
              <w:rPr>
                <w:sz w:val="28"/>
                <w:szCs w:val="28"/>
              </w:rPr>
              <w:tab/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pemahaman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lebih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baik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tentang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kebutuhan</w:t>
            </w:r>
            <w:proofErr w:type="spellEnd"/>
            <w:r w:rsidRPr="00430886">
              <w:rPr>
                <w:sz w:val="28"/>
                <w:szCs w:val="28"/>
              </w:rPr>
              <w:t xml:space="preserve"> dan </w:t>
            </w:r>
            <w:proofErr w:type="spellStart"/>
            <w:r w:rsidRPr="00430886">
              <w:rPr>
                <w:sz w:val="28"/>
                <w:szCs w:val="28"/>
              </w:rPr>
              <w:t>kesukaan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, Yudi </w:t>
            </w:r>
            <w:proofErr w:type="spellStart"/>
            <w:r w:rsidRPr="00430886">
              <w:rPr>
                <w:sz w:val="28"/>
                <w:szCs w:val="28"/>
              </w:rPr>
              <w:t>dapat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menyesuaikan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penawaran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produk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meningkatkan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layanan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memperkuat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hubungan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dengan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komunitas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lokal</w:t>
            </w:r>
            <w:proofErr w:type="spellEnd"/>
            <w:r w:rsidRPr="00430886">
              <w:rPr>
                <w:sz w:val="28"/>
                <w:szCs w:val="28"/>
              </w:rPr>
              <w:t xml:space="preserve">. Hal </w:t>
            </w:r>
            <w:proofErr w:type="spellStart"/>
            <w:r w:rsidRPr="00430886">
              <w:rPr>
                <w:sz w:val="28"/>
                <w:szCs w:val="28"/>
              </w:rPr>
              <w:t>ini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mengarah</w:t>
            </w:r>
            <w:proofErr w:type="spellEnd"/>
            <w:r w:rsidRPr="00430886">
              <w:rPr>
                <w:sz w:val="28"/>
                <w:szCs w:val="28"/>
              </w:rPr>
              <w:t xml:space="preserve"> pada </w:t>
            </w:r>
            <w:proofErr w:type="spellStart"/>
            <w:r w:rsidRPr="00430886">
              <w:rPr>
                <w:sz w:val="28"/>
                <w:szCs w:val="28"/>
              </w:rPr>
              <w:t>peningkatan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loyalitas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pelanggan</w:t>
            </w:r>
            <w:proofErr w:type="spellEnd"/>
            <w:r w:rsidRPr="00430886">
              <w:rPr>
                <w:sz w:val="28"/>
                <w:szCs w:val="28"/>
              </w:rPr>
              <w:t xml:space="preserve">, </w:t>
            </w:r>
            <w:proofErr w:type="spellStart"/>
            <w:r w:rsidRPr="00430886">
              <w:rPr>
                <w:sz w:val="28"/>
                <w:szCs w:val="28"/>
              </w:rPr>
              <w:t>pertumbuhan</w:t>
            </w:r>
            <w:proofErr w:type="spellEnd"/>
            <w:r w:rsidRPr="00430886">
              <w:rPr>
                <w:sz w:val="28"/>
                <w:szCs w:val="28"/>
              </w:rPr>
              <w:t xml:space="preserve"> </w:t>
            </w:r>
            <w:proofErr w:type="spellStart"/>
            <w:r w:rsidRPr="00430886">
              <w:rPr>
                <w:sz w:val="28"/>
                <w:szCs w:val="28"/>
              </w:rPr>
              <w:t>penjualan</w:t>
            </w:r>
            <w:proofErr w:type="spellEnd"/>
            <w:r w:rsidRPr="00430886">
              <w:rPr>
                <w:sz w:val="28"/>
                <w:szCs w:val="28"/>
              </w:rPr>
              <w:t xml:space="preserve">, dan </w:t>
            </w:r>
            <w:proofErr w:type="spellStart"/>
            <w:r w:rsidRPr="00430886">
              <w:rPr>
                <w:sz w:val="28"/>
                <w:szCs w:val="28"/>
              </w:rPr>
              <w:t>reputasi</w:t>
            </w:r>
            <w:proofErr w:type="spellEnd"/>
            <w:r w:rsidRPr="00430886">
              <w:rPr>
                <w:sz w:val="28"/>
                <w:szCs w:val="28"/>
              </w:rPr>
              <w:t xml:space="preserve"> yang </w:t>
            </w:r>
            <w:proofErr w:type="spellStart"/>
            <w:r w:rsidRPr="00430886">
              <w:rPr>
                <w:sz w:val="28"/>
                <w:szCs w:val="28"/>
              </w:rPr>
              <w:t>baik</w:t>
            </w:r>
            <w:proofErr w:type="spellEnd"/>
            <w:r w:rsidRPr="00430886">
              <w:rPr>
                <w:sz w:val="28"/>
                <w:szCs w:val="28"/>
              </w:rPr>
              <w:t xml:space="preserve"> di </w:t>
            </w:r>
            <w:proofErr w:type="spellStart"/>
            <w:r w:rsidRPr="00430886">
              <w:rPr>
                <w:sz w:val="28"/>
                <w:szCs w:val="28"/>
              </w:rPr>
              <w:t>komunitas</w:t>
            </w:r>
            <w:proofErr w:type="spellEnd"/>
            <w:r w:rsidRPr="00430886">
              <w:rPr>
                <w:sz w:val="28"/>
                <w:szCs w:val="28"/>
              </w:rPr>
              <w:t>.</w:t>
            </w:r>
          </w:p>
          <w:p w14:paraId="7D64E17F" w14:textId="6BA74782" w:rsidR="00430886" w:rsidRPr="006014D3" w:rsidRDefault="00430886" w:rsidP="00430886">
            <w:pPr>
              <w:rPr>
                <w:sz w:val="28"/>
                <w:szCs w:val="28"/>
              </w:rPr>
            </w:pPr>
          </w:p>
        </w:tc>
      </w:tr>
    </w:tbl>
    <w:p w14:paraId="456CA46C" w14:textId="23D16D44" w:rsidR="006C2356" w:rsidRDefault="006C2356" w:rsidP="00430886">
      <w:pPr>
        <w:rPr>
          <w:sz w:val="28"/>
          <w:szCs w:val="28"/>
        </w:rPr>
      </w:pPr>
    </w:p>
    <w:p w14:paraId="501E102D" w14:textId="77777777" w:rsidR="006014D3" w:rsidRDefault="006014D3" w:rsidP="00430886">
      <w:pPr>
        <w:rPr>
          <w:sz w:val="28"/>
          <w:szCs w:val="28"/>
        </w:rPr>
      </w:pPr>
    </w:p>
    <w:p w14:paraId="510B20A0" w14:textId="77777777" w:rsidR="006014D3" w:rsidRDefault="006014D3" w:rsidP="00430886">
      <w:pPr>
        <w:rPr>
          <w:sz w:val="28"/>
          <w:szCs w:val="28"/>
        </w:rPr>
      </w:pPr>
    </w:p>
    <w:tbl>
      <w:tblPr>
        <w:tblStyle w:val="TableGrid"/>
        <w:tblW w:w="0" w:type="auto"/>
        <w:tblInd w:w="-532" w:type="dxa"/>
        <w:tblLayout w:type="fixed"/>
        <w:tblLook w:val="04A0" w:firstRow="1" w:lastRow="0" w:firstColumn="1" w:lastColumn="0" w:noHBand="0" w:noVBand="1"/>
      </w:tblPr>
      <w:tblGrid>
        <w:gridCol w:w="1378"/>
        <w:gridCol w:w="3544"/>
        <w:gridCol w:w="5161"/>
      </w:tblGrid>
      <w:tr w:rsidR="006014D3" w14:paraId="0F0DFD80" w14:textId="77777777" w:rsidTr="00710B38">
        <w:trPr>
          <w:trHeight w:val="454"/>
        </w:trPr>
        <w:tc>
          <w:tcPr>
            <w:tcW w:w="10083" w:type="dxa"/>
            <w:gridSpan w:val="3"/>
            <w:vAlign w:val="center"/>
          </w:tcPr>
          <w:p w14:paraId="30282486" w14:textId="52C8F299" w:rsidR="00710B38" w:rsidRPr="006014D3" w:rsidRDefault="006014D3" w:rsidP="00710B38">
            <w:pPr>
              <w:jc w:val="center"/>
              <w:rPr>
                <w:b/>
                <w:bCs/>
                <w:sz w:val="28"/>
                <w:szCs w:val="28"/>
              </w:rPr>
            </w:pPr>
            <w:r w:rsidRPr="006014D3">
              <w:rPr>
                <w:b/>
                <w:bCs/>
                <w:sz w:val="28"/>
                <w:szCs w:val="28"/>
              </w:rPr>
              <w:lastRenderedPageBreak/>
              <w:t xml:space="preserve">Langkah – Langkah </w:t>
            </w:r>
            <w:proofErr w:type="spellStart"/>
            <w:r w:rsidRPr="006014D3">
              <w:rPr>
                <w:b/>
                <w:bCs/>
                <w:sz w:val="28"/>
                <w:szCs w:val="28"/>
              </w:rPr>
              <w:t>Mengenal</w:t>
            </w:r>
            <w:proofErr w:type="spellEnd"/>
            <w:r w:rsidRPr="006014D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4D3">
              <w:rPr>
                <w:b/>
                <w:bCs/>
                <w:sz w:val="28"/>
                <w:szCs w:val="28"/>
              </w:rPr>
              <w:t>Pelanggan</w:t>
            </w:r>
            <w:proofErr w:type="spellEnd"/>
          </w:p>
        </w:tc>
      </w:tr>
      <w:tr w:rsidR="006014D3" w14:paraId="5CCF828E" w14:textId="77777777" w:rsidTr="00710B38">
        <w:trPr>
          <w:trHeight w:val="454"/>
        </w:trPr>
        <w:tc>
          <w:tcPr>
            <w:tcW w:w="4922" w:type="dxa"/>
            <w:gridSpan w:val="2"/>
            <w:vAlign w:val="center"/>
          </w:tcPr>
          <w:p w14:paraId="1D7E01A1" w14:textId="58D6C05D" w:rsidR="006014D3" w:rsidRPr="006014D3" w:rsidRDefault="006014D3" w:rsidP="006014D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4D3">
              <w:rPr>
                <w:b/>
                <w:bCs/>
                <w:sz w:val="28"/>
                <w:szCs w:val="28"/>
              </w:rPr>
              <w:t>Kegiatan</w:t>
            </w:r>
            <w:proofErr w:type="spellEnd"/>
          </w:p>
        </w:tc>
        <w:tc>
          <w:tcPr>
            <w:tcW w:w="5161" w:type="dxa"/>
            <w:vAlign w:val="center"/>
          </w:tcPr>
          <w:p w14:paraId="0611329E" w14:textId="5D950E0E" w:rsidR="006014D3" w:rsidRPr="006014D3" w:rsidRDefault="006014D3" w:rsidP="006014D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14D3">
              <w:rPr>
                <w:b/>
                <w:bCs/>
                <w:sz w:val="28"/>
                <w:szCs w:val="28"/>
              </w:rPr>
              <w:t>Temuan</w:t>
            </w:r>
            <w:proofErr w:type="spellEnd"/>
          </w:p>
        </w:tc>
      </w:tr>
      <w:tr w:rsidR="006014D3" w14:paraId="52E76D9D" w14:textId="77777777" w:rsidTr="00DD368D">
        <w:trPr>
          <w:trHeight w:val="567"/>
        </w:trPr>
        <w:tc>
          <w:tcPr>
            <w:tcW w:w="1378" w:type="dxa"/>
            <w:vAlign w:val="center"/>
          </w:tcPr>
          <w:p w14:paraId="1FD07368" w14:textId="1F4083D0" w:rsidR="006014D3" w:rsidRDefault="006014D3" w:rsidP="00DD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Langkah 1</w:t>
            </w:r>
          </w:p>
        </w:tc>
        <w:tc>
          <w:tcPr>
            <w:tcW w:w="3544" w:type="dxa"/>
            <w:vAlign w:val="center"/>
          </w:tcPr>
          <w:p w14:paraId="1AE80CE3" w14:textId="75216919" w:rsidR="006014D3" w:rsidRDefault="006014D3" w:rsidP="00DD368D">
            <w:pPr>
              <w:rPr>
                <w:sz w:val="28"/>
                <w:szCs w:val="28"/>
              </w:rPr>
            </w:pPr>
            <w:proofErr w:type="spellStart"/>
            <w:r w:rsidRPr="006014D3">
              <w:rPr>
                <w:sz w:val="28"/>
                <w:szCs w:val="28"/>
                <w:lang w:val="en-US"/>
              </w:rPr>
              <w:t>Pengamatan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dan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interaksi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langsung di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toko</w:t>
            </w:r>
            <w:proofErr w:type="spellEnd"/>
          </w:p>
        </w:tc>
        <w:tc>
          <w:tcPr>
            <w:tcW w:w="5161" w:type="dxa"/>
          </w:tcPr>
          <w:p w14:paraId="53432B78" w14:textId="77777777" w:rsidR="006014D3" w:rsidRDefault="006014D3" w:rsidP="00430886">
            <w:pPr>
              <w:rPr>
                <w:sz w:val="28"/>
                <w:szCs w:val="28"/>
              </w:rPr>
            </w:pPr>
          </w:p>
        </w:tc>
      </w:tr>
      <w:tr w:rsidR="006014D3" w14:paraId="415677BE" w14:textId="77777777" w:rsidTr="00DD368D">
        <w:trPr>
          <w:trHeight w:val="567"/>
        </w:trPr>
        <w:tc>
          <w:tcPr>
            <w:tcW w:w="1378" w:type="dxa"/>
            <w:vAlign w:val="center"/>
          </w:tcPr>
          <w:p w14:paraId="136503C5" w14:textId="09DAA51F" w:rsidR="006014D3" w:rsidRDefault="006014D3" w:rsidP="00DD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Langkah 2</w:t>
            </w:r>
          </w:p>
        </w:tc>
        <w:tc>
          <w:tcPr>
            <w:tcW w:w="3544" w:type="dxa"/>
            <w:vAlign w:val="center"/>
          </w:tcPr>
          <w:p w14:paraId="254E46FA" w14:textId="51AF2108" w:rsidR="006014D3" w:rsidRDefault="006014D3" w:rsidP="00DD368D">
            <w:pPr>
              <w:rPr>
                <w:sz w:val="28"/>
                <w:szCs w:val="28"/>
              </w:rPr>
            </w:pPr>
            <w:proofErr w:type="spellStart"/>
            <w:r w:rsidRPr="006014D3">
              <w:rPr>
                <w:sz w:val="28"/>
                <w:szCs w:val="28"/>
                <w:lang w:val="en-US"/>
              </w:rPr>
              <w:t>Survei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toko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kotak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saran &amp;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masukan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5161" w:type="dxa"/>
          </w:tcPr>
          <w:p w14:paraId="4705B751" w14:textId="77777777" w:rsidR="006014D3" w:rsidRDefault="006014D3" w:rsidP="00430886">
            <w:pPr>
              <w:rPr>
                <w:sz w:val="28"/>
                <w:szCs w:val="28"/>
              </w:rPr>
            </w:pPr>
          </w:p>
        </w:tc>
      </w:tr>
      <w:tr w:rsidR="006014D3" w14:paraId="1E69F6A2" w14:textId="77777777" w:rsidTr="00DD368D">
        <w:trPr>
          <w:trHeight w:val="567"/>
        </w:trPr>
        <w:tc>
          <w:tcPr>
            <w:tcW w:w="1378" w:type="dxa"/>
            <w:vAlign w:val="center"/>
          </w:tcPr>
          <w:p w14:paraId="2D3C7B48" w14:textId="7BD8F525" w:rsidR="006014D3" w:rsidRDefault="006014D3" w:rsidP="00DD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Langkah 3</w:t>
            </w:r>
          </w:p>
        </w:tc>
        <w:tc>
          <w:tcPr>
            <w:tcW w:w="3544" w:type="dxa"/>
            <w:vAlign w:val="center"/>
          </w:tcPr>
          <w:p w14:paraId="04524909" w14:textId="46206C5F" w:rsidR="006014D3" w:rsidRDefault="006014D3" w:rsidP="00DD368D">
            <w:pPr>
              <w:rPr>
                <w:sz w:val="28"/>
                <w:szCs w:val="28"/>
              </w:rPr>
            </w:pPr>
            <w:proofErr w:type="spellStart"/>
            <w:r w:rsidRPr="006014D3">
              <w:rPr>
                <w:sz w:val="28"/>
                <w:szCs w:val="28"/>
                <w:lang w:val="en-US"/>
              </w:rPr>
              <w:t>Aktivitas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media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sosial</w:t>
            </w:r>
            <w:proofErr w:type="spellEnd"/>
          </w:p>
        </w:tc>
        <w:tc>
          <w:tcPr>
            <w:tcW w:w="5161" w:type="dxa"/>
          </w:tcPr>
          <w:p w14:paraId="63C88382" w14:textId="77777777" w:rsidR="006014D3" w:rsidRDefault="006014D3" w:rsidP="00430886">
            <w:pPr>
              <w:rPr>
                <w:sz w:val="28"/>
                <w:szCs w:val="28"/>
              </w:rPr>
            </w:pPr>
          </w:p>
        </w:tc>
      </w:tr>
      <w:tr w:rsidR="006014D3" w14:paraId="5BFF7E9B" w14:textId="77777777" w:rsidTr="00DD368D">
        <w:trPr>
          <w:trHeight w:val="567"/>
        </w:trPr>
        <w:tc>
          <w:tcPr>
            <w:tcW w:w="1378" w:type="dxa"/>
            <w:vAlign w:val="center"/>
          </w:tcPr>
          <w:p w14:paraId="6227679C" w14:textId="5A099372" w:rsidR="006014D3" w:rsidRDefault="006014D3" w:rsidP="00DD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Langkah 4</w:t>
            </w:r>
          </w:p>
        </w:tc>
        <w:tc>
          <w:tcPr>
            <w:tcW w:w="3544" w:type="dxa"/>
            <w:vAlign w:val="center"/>
          </w:tcPr>
          <w:p w14:paraId="1CBEC5CF" w14:textId="38888684" w:rsidR="006014D3" w:rsidRDefault="006014D3" w:rsidP="00DD368D">
            <w:pPr>
              <w:rPr>
                <w:sz w:val="28"/>
                <w:szCs w:val="28"/>
              </w:rPr>
            </w:pPr>
            <w:proofErr w:type="spellStart"/>
            <w:r w:rsidRPr="006014D3">
              <w:rPr>
                <w:sz w:val="28"/>
                <w:szCs w:val="28"/>
                <w:lang w:val="en-US"/>
              </w:rPr>
              <w:t>Kolaborasi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dengan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komunitas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lokal</w:t>
            </w:r>
            <w:proofErr w:type="spellEnd"/>
          </w:p>
        </w:tc>
        <w:tc>
          <w:tcPr>
            <w:tcW w:w="5161" w:type="dxa"/>
          </w:tcPr>
          <w:p w14:paraId="5DB74C85" w14:textId="77777777" w:rsidR="006014D3" w:rsidRDefault="006014D3" w:rsidP="006014D3">
            <w:pPr>
              <w:rPr>
                <w:sz w:val="28"/>
                <w:szCs w:val="28"/>
              </w:rPr>
            </w:pPr>
          </w:p>
        </w:tc>
      </w:tr>
      <w:tr w:rsidR="006014D3" w14:paraId="79EFE459" w14:textId="77777777" w:rsidTr="00DD368D">
        <w:trPr>
          <w:trHeight w:val="567"/>
        </w:trPr>
        <w:tc>
          <w:tcPr>
            <w:tcW w:w="1378" w:type="dxa"/>
            <w:vAlign w:val="center"/>
          </w:tcPr>
          <w:p w14:paraId="73A8D68C" w14:textId="0DCA3D8E" w:rsidR="006014D3" w:rsidRDefault="006014D3" w:rsidP="00DD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Langkah 5</w:t>
            </w:r>
          </w:p>
        </w:tc>
        <w:tc>
          <w:tcPr>
            <w:tcW w:w="3544" w:type="dxa"/>
            <w:vAlign w:val="center"/>
          </w:tcPr>
          <w:p w14:paraId="2F3BBBAF" w14:textId="7439455E" w:rsidR="006014D3" w:rsidRDefault="006014D3" w:rsidP="00DD368D">
            <w:pPr>
              <w:rPr>
                <w:sz w:val="28"/>
                <w:szCs w:val="28"/>
              </w:rPr>
            </w:pPr>
            <w:r w:rsidRPr="006014D3">
              <w:rPr>
                <w:sz w:val="28"/>
                <w:szCs w:val="28"/>
                <w:lang w:val="en-US"/>
              </w:rPr>
              <w:t xml:space="preserve">Analisa </w:t>
            </w:r>
            <w:proofErr w:type="spellStart"/>
            <w:r w:rsidRPr="006014D3">
              <w:rPr>
                <w:sz w:val="28"/>
                <w:szCs w:val="28"/>
                <w:lang w:val="en-US"/>
              </w:rPr>
              <w:t>penjualan</w:t>
            </w:r>
            <w:proofErr w:type="spellEnd"/>
            <w:r w:rsidRPr="006014D3">
              <w:rPr>
                <w:sz w:val="28"/>
                <w:szCs w:val="28"/>
                <w:lang w:val="en-US"/>
              </w:rPr>
              <w:t xml:space="preserve"> dan data</w:t>
            </w:r>
          </w:p>
        </w:tc>
        <w:tc>
          <w:tcPr>
            <w:tcW w:w="5161" w:type="dxa"/>
          </w:tcPr>
          <w:p w14:paraId="219C081C" w14:textId="77777777" w:rsidR="006014D3" w:rsidRDefault="006014D3" w:rsidP="006014D3">
            <w:pPr>
              <w:rPr>
                <w:sz w:val="28"/>
                <w:szCs w:val="28"/>
              </w:rPr>
            </w:pPr>
          </w:p>
        </w:tc>
      </w:tr>
    </w:tbl>
    <w:p w14:paraId="29D89E88" w14:textId="1068FF96" w:rsidR="006014D3" w:rsidRDefault="006014D3" w:rsidP="00DD368D">
      <w:pPr>
        <w:rPr>
          <w:sz w:val="28"/>
          <w:szCs w:val="28"/>
        </w:rPr>
      </w:pPr>
    </w:p>
    <w:sectPr w:rsidR="00601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860"/>
    <w:multiLevelType w:val="hybridMultilevel"/>
    <w:tmpl w:val="CB028B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6C8"/>
    <w:multiLevelType w:val="hybridMultilevel"/>
    <w:tmpl w:val="49328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5263">
    <w:abstractNumId w:val="0"/>
  </w:num>
  <w:num w:numId="2" w16cid:durableId="183595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5"/>
    <w:rsid w:val="00192DEB"/>
    <w:rsid w:val="003546E3"/>
    <w:rsid w:val="00430886"/>
    <w:rsid w:val="006014D3"/>
    <w:rsid w:val="006A3C5D"/>
    <w:rsid w:val="006C2356"/>
    <w:rsid w:val="00710B38"/>
    <w:rsid w:val="00A21225"/>
    <w:rsid w:val="00A50352"/>
    <w:rsid w:val="00DD368D"/>
    <w:rsid w:val="00DE5B35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6F79"/>
  <w15:chartTrackingRefBased/>
  <w15:docId w15:val="{A11984F5-ABC7-4942-A17C-DA65953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DF43-674C-451A-970A-9622C92F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Suhanda</dc:creator>
  <cp:keywords/>
  <dc:description/>
  <cp:lastModifiedBy>Reza Suhanda</cp:lastModifiedBy>
  <cp:revision>7</cp:revision>
  <dcterms:created xsi:type="dcterms:W3CDTF">2024-04-04T14:04:00Z</dcterms:created>
  <dcterms:modified xsi:type="dcterms:W3CDTF">2024-04-04T14:18:00Z</dcterms:modified>
</cp:coreProperties>
</file>